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BDA35">
      <w:pPr>
        <w:pStyle w:val="7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283DE01">
      <w:pPr>
        <w:pStyle w:val="7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附件.</w:t>
      </w:r>
      <w:bookmarkStart w:id="1" w:name="_GoBack"/>
      <w:bookmarkEnd w:id="1"/>
    </w:p>
    <w:p w14:paraId="01E780D8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报价单</w:t>
      </w:r>
    </w:p>
    <w:tbl>
      <w:tblPr>
        <w:tblStyle w:val="13"/>
        <w:tblW w:w="5014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  <w:gridCol w:w="5503"/>
      </w:tblGrid>
      <w:tr w14:paraId="3A00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780" w:type="pct"/>
            <w:vMerge w:val="restart"/>
            <w:vAlign w:val="center"/>
          </w:tcPr>
          <w:p w14:paraId="7BB96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3219" w:type="pct"/>
            <w:vAlign w:val="center"/>
          </w:tcPr>
          <w:p w14:paraId="52F26244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黄山市黄山区粮食购销有限公司安保服务外包项目</w:t>
            </w:r>
          </w:p>
        </w:tc>
      </w:tr>
      <w:tr w14:paraId="429FA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780" w:type="pct"/>
            <w:vAlign w:val="center"/>
          </w:tcPr>
          <w:p w14:paraId="37BC3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bookmarkStart w:id="0" w:name="_Hlk163743868"/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总价</w:t>
            </w:r>
          </w:p>
        </w:tc>
        <w:tc>
          <w:tcPr>
            <w:tcW w:w="3219" w:type="pct"/>
            <w:tcBorders/>
            <w:vAlign w:val="center"/>
          </w:tcPr>
          <w:p w14:paraId="35CC160D">
            <w:pPr>
              <w:spacing w:line="56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u w:val="none"/>
                <w:lang w:val="en-US" w:eastAsia="zh-CN"/>
              </w:rPr>
              <w:t>（                      ）元</w:t>
            </w:r>
          </w:p>
        </w:tc>
      </w:tr>
    </w:tbl>
    <w:p w14:paraId="07B5B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供应商自行报价（报价需保函税费及其他所有为完成本项目供货所需的其他费用）。</w:t>
      </w:r>
    </w:p>
    <w:p w14:paraId="0773E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1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二、报价文件（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逐页加盖单位公章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）须包含：</w:t>
      </w:r>
    </w:p>
    <w:bookmarkEnd w:id="0"/>
    <w:p w14:paraId="51B9B3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有效营业执照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  <w:t>；</w:t>
      </w:r>
    </w:p>
    <w:p w14:paraId="0227D7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法定代表人身份证明（如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非法定代表人提交报价文件的，需另提供授权委托书）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  <w:t>；</w:t>
      </w:r>
    </w:p>
    <w:p w14:paraId="46E17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机关核发的在有效期内的《保安服务许可证》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；</w:t>
      </w:r>
    </w:p>
    <w:p w14:paraId="6ECCF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>（四）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报价单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；</w:t>
      </w:r>
    </w:p>
    <w:p w14:paraId="7B399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4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注：报价文件需逐页加盖单位公章。</w:t>
      </w:r>
    </w:p>
    <w:p w14:paraId="10E1C23F">
      <w:pPr>
        <w:spacing w:line="560" w:lineRule="exact"/>
        <w:ind w:left="2835" w:leftChars="1350"/>
        <w:jc w:val="lef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单位(盖章)：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</w:p>
    <w:p w14:paraId="348131C0">
      <w:pPr>
        <w:spacing w:line="560" w:lineRule="exact"/>
        <w:ind w:left="2835" w:leftChars="13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</w:t>
      </w:r>
    </w:p>
    <w:p w14:paraId="096450CF">
      <w:pPr>
        <w:spacing w:line="560" w:lineRule="exact"/>
        <w:ind w:left="2835" w:leftChars="135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联系方式：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</w:t>
      </w:r>
    </w:p>
    <w:p w14:paraId="71ED1B8C">
      <w:pPr>
        <w:jc w:val="center"/>
        <w:rPr>
          <w:rFonts w:hint="default" w:ascii="黑体" w:hAnsi="黑体" w:eastAsia="黑体" w:cs="黑体"/>
          <w:sz w:val="30"/>
          <w:szCs w:val="30"/>
          <w:lang w:val="en-US" w:eastAsia="zh-CN"/>
        </w:rPr>
      </w:pPr>
    </w:p>
    <w:p w14:paraId="63BDD4D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E08AF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B25CAA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B25CAA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4998E">
    <w:pPr>
      <w:pStyle w:val="10"/>
      <w:pBdr>
        <w:bottom w:val="threeDEmboss" w:color="auto" w:sz="18" w:space="1"/>
      </w:pBdr>
      <w:jc w:val="center"/>
      <w:rPr>
        <w:sz w:val="21"/>
        <w:szCs w:val="21"/>
      </w:rPr>
    </w:pPr>
    <w:r>
      <w:rPr>
        <w:rFonts w:hint="eastAsia"/>
        <w:sz w:val="21"/>
        <w:szCs w:val="21"/>
      </w:rPr>
      <w:t>黄山市黄山区粮食购销有限公司安保服务外包项目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OGJkNTljNjQyMmM1ZDVhMDNiODViOGM0NTQzZmUifQ=="/>
  </w:docVars>
  <w:rsids>
    <w:rsidRoot w:val="08F76325"/>
    <w:rsid w:val="08F76325"/>
    <w:rsid w:val="38972E4A"/>
    <w:rsid w:val="41C77FF5"/>
    <w:rsid w:val="4DC54B0A"/>
    <w:rsid w:val="6F3040D9"/>
    <w:rsid w:val="6F93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next w:val="6"/>
    <w:qFormat/>
    <w:uiPriority w:val="0"/>
    <w:pPr>
      <w:tabs>
        <w:tab w:val="left" w:pos="0"/>
        <w:tab w:val="left" w:pos="993"/>
        <w:tab w:val="left" w:pos="1134"/>
      </w:tabs>
      <w:ind w:firstLine="200" w:firstLineChars="200"/>
    </w:pPr>
  </w:style>
  <w:style w:type="paragraph" w:customStyle="1" w:styleId="3">
    <w:name w:val="Body Text Indent"/>
    <w:basedOn w:val="1"/>
    <w:next w:val="4"/>
    <w:qFormat/>
    <w:uiPriority w:val="0"/>
    <w:pPr>
      <w:ind w:firstLine="645"/>
    </w:pPr>
    <w:rPr>
      <w:rFonts w:ascii="Times New Roman" w:hAnsi="Times New Roman" w:eastAsia="宋体" w:cs="Times New Roman"/>
      <w:kern w:val="0"/>
      <w:sz w:val="24"/>
      <w:szCs w:val="24"/>
      <w:lang w:bidi="ar-SA"/>
    </w:rPr>
  </w:style>
  <w:style w:type="paragraph" w:customStyle="1" w:styleId="4">
    <w:name w:val="envelope return"/>
    <w:basedOn w:val="1"/>
    <w:next w:val="5"/>
    <w:qFormat/>
    <w:uiPriority w:val="0"/>
    <w:pPr>
      <w:snapToGrid w:val="0"/>
    </w:pPr>
    <w:rPr>
      <w:rFonts w:ascii="Arial" w:hAnsi="Arial" w:cs="Arial"/>
      <w:lang w:bidi="ar-SA"/>
    </w:rPr>
  </w:style>
  <w:style w:type="paragraph" w:styleId="5">
    <w:name w:val="toc 7"/>
    <w:basedOn w:val="1"/>
    <w:next w:val="1"/>
    <w:uiPriority w:val="0"/>
    <w:pPr>
      <w:ind w:left="1260"/>
      <w:jc w:val="left"/>
    </w:pPr>
    <w:rPr>
      <w:rFonts w:cs="Calibri"/>
      <w:sz w:val="20"/>
      <w:szCs w:val="20"/>
    </w:rPr>
  </w:style>
  <w:style w:type="paragraph" w:customStyle="1" w:styleId="6">
    <w:name w:val="List"/>
    <w:basedOn w:val="1"/>
    <w:qFormat/>
    <w:uiPriority w:val="0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styleId="8">
    <w:name w:val="Date"/>
    <w:basedOn w:val="1"/>
    <w:next w:val="1"/>
    <w:semiHidden/>
    <w:unhideWhenUsed/>
    <w:qFormat/>
    <w:uiPriority w:val="99"/>
    <w:pPr>
      <w:ind w:left="100" w:leftChars="2500"/>
    </w:p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3">
    <w:name w:val="网格型1"/>
    <w:basedOn w:val="11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367</Characters>
  <Lines>0</Lines>
  <Paragraphs>0</Paragraphs>
  <TotalTime>1</TotalTime>
  <ScaleCrop>false</ScaleCrop>
  <LinksUpToDate>false</LinksUpToDate>
  <CharactersWithSpaces>412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2024-07-16T06:13:00Z</dcterms:created>
  <dc:creator>蒋敏效</dc:creator>
  <cp:lastModifiedBy>蒋敏效</cp:lastModifiedBy>
  <dcterms:modified xsi:type="dcterms:W3CDTF">2025-11-18T06:27:55Z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B43337DCABB249A3A7A387C981DD407E_11</vt:lpwstr>
  </property>
  <property fmtid="{D5CDD505-2E9C-101B-9397-08002B2CF9AE}" pid="4" name="KSOTemplateDocerSaveRecord">
    <vt:lpwstr>eyJoZGlkIjoiMzU1OGJkNTljNjQyMmM1ZDVhMDNiODViOGM0NTQzZmUiLCJ1c2VySWQiOiIxMzkwNTI5MjExIn0=</vt:lpwstr>
  </property>
</Properties>
</file>