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3854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报价单</w:t>
      </w:r>
    </w:p>
    <w:tbl>
      <w:tblPr>
        <w:tblStyle w:val="4"/>
        <w:tblW w:w="4998" w:type="pct"/>
        <w:tblInd w:w="0" w:type="dxa"/>
        <w:tblBorders>
          <w:top w:val="single" w:color="DEE0E3" w:sz="8" w:space="0"/>
          <w:left w:val="single" w:color="DEE0E3" w:sz="8" w:space="0"/>
          <w:bottom w:val="single" w:color="DEE0E3" w:sz="8" w:space="0"/>
          <w:right w:val="single" w:color="DEE0E3" w:sz="8" w:space="0"/>
          <w:insideH w:val="single" w:color="DEE0E3" w:sz="8" w:space="0"/>
          <w:insideV w:val="single" w:color="DEE0E3" w:sz="8" w:space="0"/>
        </w:tblBorders>
        <w:shd w:val="clear" w:color="auto" w:fill="auto"/>
        <w:tblLayout w:type="autofit"/>
        <w:tblCellMar>
          <w:top w:w="15" w:type="dxa"/>
          <w:left w:w="15" w:type="dxa"/>
          <w:bottom w:w="15" w:type="dxa"/>
          <w:right w:w="15" w:type="dxa"/>
        </w:tblCellMar>
      </w:tblPr>
      <w:tblGrid>
        <w:gridCol w:w="2247"/>
        <w:gridCol w:w="6296"/>
      </w:tblGrid>
      <w:tr w14:paraId="539141D1">
        <w:tblPrEx>
          <w:tblBorders>
            <w:top w:val="single" w:color="DEE0E3" w:sz="8" w:space="0"/>
            <w:left w:val="single" w:color="DEE0E3" w:sz="8" w:space="0"/>
            <w:bottom w:val="single" w:color="DEE0E3" w:sz="8" w:space="0"/>
            <w:right w:val="single" w:color="DEE0E3" w:sz="8" w:space="0"/>
            <w:insideH w:val="single" w:color="DEE0E3" w:sz="8" w:space="0"/>
            <w:insideV w:val="single" w:color="DEE0E3" w:sz="8" w:space="0"/>
          </w:tblBorders>
          <w:shd w:val="clear" w:color="auto" w:fill="auto"/>
          <w:tblCellMar>
            <w:top w:w="15" w:type="dxa"/>
            <w:left w:w="15" w:type="dxa"/>
            <w:bottom w:w="15" w:type="dxa"/>
            <w:right w:w="15" w:type="dxa"/>
          </w:tblCellMar>
        </w:tblPrEx>
        <w:trPr>
          <w:trHeight w:val="585" w:hRule="atLeast"/>
          <w:tblHeader/>
        </w:trPr>
        <w:tc>
          <w:tcPr>
            <w:tcW w:w="1315" w:type="pct"/>
            <w:tcBorders>
              <w:tl2br w:val="nil"/>
              <w:tr2bl w:val="nil"/>
            </w:tcBorders>
            <w:shd w:val="clear" w:color="auto" w:fill="F2F3F5"/>
            <w:tcMar>
              <w:top w:w="120" w:type="dxa"/>
              <w:left w:w="120" w:type="dxa"/>
              <w:bottom w:w="120" w:type="dxa"/>
              <w:right w:w="120" w:type="dxa"/>
            </w:tcMar>
            <w:vAlign w:val="center"/>
          </w:tcPr>
          <w:p w14:paraId="3CEDA9A4">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sz w:val="28"/>
                <w:szCs w:val="28"/>
              </w:rPr>
            </w:pPr>
            <w:r>
              <w:rPr>
                <w:rFonts w:hint="eastAsia" w:ascii="宋体" w:hAnsi="宋体" w:eastAsia="宋体" w:cs="宋体"/>
                <w:kern w:val="0"/>
                <w:sz w:val="28"/>
                <w:szCs w:val="28"/>
                <w:lang w:val="en-US" w:eastAsia="zh-CN" w:bidi="ar"/>
              </w:rPr>
              <w:t>项目名称</w:t>
            </w:r>
          </w:p>
        </w:tc>
        <w:tc>
          <w:tcPr>
            <w:tcW w:w="3684" w:type="pct"/>
            <w:tcBorders>
              <w:tl2br w:val="nil"/>
              <w:tr2bl w:val="nil"/>
            </w:tcBorders>
            <w:shd w:val="clear" w:color="auto" w:fill="F2F3F5"/>
            <w:tcMar>
              <w:top w:w="120" w:type="dxa"/>
              <w:left w:w="120" w:type="dxa"/>
              <w:bottom w:w="120" w:type="dxa"/>
              <w:right w:w="120" w:type="dxa"/>
            </w:tcMar>
            <w:vAlign w:val="center"/>
          </w:tcPr>
          <w:p w14:paraId="3E6CCD7D">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sz w:val="28"/>
                <w:szCs w:val="28"/>
              </w:rPr>
            </w:pPr>
            <w:r>
              <w:rPr>
                <w:rFonts w:hint="eastAsia" w:ascii="宋体" w:hAnsi="宋体" w:eastAsia="宋体" w:cs="宋体"/>
                <w:kern w:val="0"/>
                <w:sz w:val="28"/>
                <w:szCs w:val="28"/>
                <w:lang w:val="en-US" w:eastAsia="zh-CN" w:bidi="ar"/>
              </w:rPr>
              <w:t>安徽省储备粮管理有限公司双凤粮食储备库四栋拱形粮仓权籍调查</w:t>
            </w:r>
          </w:p>
        </w:tc>
      </w:tr>
      <w:tr w14:paraId="0D4E985E">
        <w:tblPrEx>
          <w:tblBorders>
            <w:top w:val="single" w:color="DEE0E3" w:sz="8" w:space="0"/>
            <w:left w:val="single" w:color="DEE0E3" w:sz="8" w:space="0"/>
            <w:bottom w:val="single" w:color="DEE0E3" w:sz="8" w:space="0"/>
            <w:right w:val="single" w:color="DEE0E3" w:sz="8" w:space="0"/>
            <w:insideH w:val="single" w:color="DEE0E3" w:sz="8" w:space="0"/>
            <w:insideV w:val="single" w:color="DEE0E3" w:sz="8" w:space="0"/>
          </w:tblBorders>
          <w:shd w:val="clear" w:color="auto" w:fill="auto"/>
          <w:tblCellMar>
            <w:top w:w="15" w:type="dxa"/>
            <w:left w:w="15" w:type="dxa"/>
            <w:bottom w:w="15" w:type="dxa"/>
            <w:right w:w="15" w:type="dxa"/>
          </w:tblCellMar>
        </w:tblPrEx>
        <w:trPr>
          <w:trHeight w:val="585" w:hRule="atLeast"/>
        </w:trPr>
        <w:tc>
          <w:tcPr>
            <w:tcW w:w="1315" w:type="pct"/>
            <w:tcBorders>
              <w:tl2br w:val="nil"/>
              <w:tr2bl w:val="nil"/>
            </w:tcBorders>
            <w:shd w:val="clear" w:color="auto" w:fill="auto"/>
            <w:tcMar>
              <w:top w:w="120" w:type="dxa"/>
              <w:left w:w="120" w:type="dxa"/>
              <w:bottom w:w="120" w:type="dxa"/>
              <w:right w:w="120" w:type="dxa"/>
            </w:tcMar>
            <w:vAlign w:val="center"/>
          </w:tcPr>
          <w:p w14:paraId="3FC4834E">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sz w:val="28"/>
                <w:szCs w:val="28"/>
              </w:rPr>
            </w:pPr>
            <w:r>
              <w:rPr>
                <w:rFonts w:hint="eastAsia" w:ascii="宋体" w:hAnsi="宋体" w:eastAsia="宋体" w:cs="宋体"/>
                <w:kern w:val="0"/>
                <w:sz w:val="28"/>
                <w:szCs w:val="28"/>
                <w:lang w:val="en-US" w:eastAsia="zh-CN" w:bidi="ar"/>
              </w:rPr>
              <w:t>总报价（元）</w:t>
            </w:r>
          </w:p>
        </w:tc>
        <w:tc>
          <w:tcPr>
            <w:tcW w:w="3684" w:type="pct"/>
            <w:tcBorders>
              <w:tl2br w:val="nil"/>
              <w:tr2bl w:val="nil"/>
            </w:tcBorders>
            <w:shd w:val="clear" w:color="auto" w:fill="auto"/>
            <w:tcMar>
              <w:top w:w="120" w:type="dxa"/>
              <w:left w:w="120" w:type="dxa"/>
              <w:bottom w:w="120" w:type="dxa"/>
              <w:right w:w="120" w:type="dxa"/>
            </w:tcMar>
            <w:vAlign w:val="center"/>
          </w:tcPr>
          <w:p w14:paraId="122D823C">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default" w:ascii="宋体" w:hAnsi="宋体" w:eastAsia="宋体" w:cs="宋体"/>
                <w:kern w:val="0"/>
                <w:sz w:val="28"/>
                <w:szCs w:val="28"/>
                <w:u w:val="single"/>
                <w:lang w:val="en-US" w:eastAsia="zh-CN" w:bidi="ar"/>
              </w:rPr>
            </w:pPr>
            <w:r>
              <w:rPr>
                <w:rFonts w:hint="eastAsia" w:ascii="宋体" w:hAnsi="宋体" w:eastAsia="宋体" w:cs="宋体"/>
                <w:kern w:val="0"/>
                <w:sz w:val="28"/>
                <w:szCs w:val="28"/>
                <w:lang w:val="en-US" w:eastAsia="zh-CN" w:bidi="ar"/>
              </w:rPr>
              <w:t xml:space="preserve">（大写）  </w:t>
            </w:r>
            <w:r>
              <w:rPr>
                <w:rFonts w:hint="eastAsia" w:ascii="宋体" w:hAnsi="宋体" w:eastAsia="宋体" w:cs="宋体"/>
                <w:kern w:val="0"/>
                <w:sz w:val="28"/>
                <w:szCs w:val="28"/>
                <w:u w:val="single"/>
                <w:lang w:val="en-US" w:eastAsia="zh-CN" w:bidi="ar"/>
              </w:rPr>
              <w:t xml:space="preserve">                 </w:t>
            </w:r>
          </w:p>
          <w:p w14:paraId="7CFA9844">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default" w:ascii="宋体" w:hAnsi="宋体" w:eastAsia="宋体" w:cs="宋体"/>
                <w:sz w:val="28"/>
                <w:szCs w:val="28"/>
                <w:u w:val="single"/>
                <w:lang w:val="en-US"/>
              </w:rPr>
            </w:pPr>
            <w:r>
              <w:rPr>
                <w:rFonts w:hint="eastAsia" w:ascii="宋体" w:hAnsi="宋体" w:eastAsia="宋体" w:cs="宋体"/>
                <w:kern w:val="0"/>
                <w:sz w:val="28"/>
                <w:szCs w:val="28"/>
                <w:lang w:val="en-US" w:eastAsia="zh-CN" w:bidi="ar"/>
              </w:rPr>
              <w:t>（小写）￥</w:t>
            </w:r>
            <w:r>
              <w:rPr>
                <w:rFonts w:hint="eastAsia" w:ascii="宋体" w:hAnsi="宋体" w:eastAsia="宋体" w:cs="宋体"/>
                <w:kern w:val="0"/>
                <w:sz w:val="28"/>
                <w:szCs w:val="28"/>
                <w:u w:val="single"/>
                <w:lang w:val="en-US" w:eastAsia="zh-CN" w:bidi="ar"/>
              </w:rPr>
              <w:t xml:space="preserve">                 </w:t>
            </w:r>
          </w:p>
        </w:tc>
      </w:tr>
      <w:tr w14:paraId="68C35B31">
        <w:tblPrEx>
          <w:tblBorders>
            <w:top w:val="single" w:color="DEE0E3" w:sz="8" w:space="0"/>
            <w:left w:val="single" w:color="DEE0E3" w:sz="8" w:space="0"/>
            <w:bottom w:val="single" w:color="DEE0E3" w:sz="8" w:space="0"/>
            <w:right w:val="single" w:color="DEE0E3" w:sz="8" w:space="0"/>
            <w:insideH w:val="single" w:color="DEE0E3" w:sz="8" w:space="0"/>
            <w:insideV w:val="single" w:color="DEE0E3" w:sz="8" w:space="0"/>
          </w:tblBorders>
          <w:tblCellMar>
            <w:top w:w="15" w:type="dxa"/>
            <w:left w:w="15" w:type="dxa"/>
            <w:bottom w:w="15" w:type="dxa"/>
            <w:right w:w="15" w:type="dxa"/>
          </w:tblCellMar>
        </w:tblPrEx>
        <w:trPr>
          <w:trHeight w:val="585" w:hRule="atLeast"/>
        </w:trPr>
        <w:tc>
          <w:tcPr>
            <w:tcW w:w="1315" w:type="pct"/>
            <w:tcBorders>
              <w:tl2br w:val="nil"/>
              <w:tr2bl w:val="nil"/>
            </w:tcBorders>
            <w:shd w:val="clear" w:color="auto" w:fill="auto"/>
            <w:tcMar>
              <w:top w:w="120" w:type="dxa"/>
              <w:left w:w="120" w:type="dxa"/>
              <w:bottom w:w="120" w:type="dxa"/>
              <w:right w:w="120" w:type="dxa"/>
            </w:tcMar>
            <w:vAlign w:val="center"/>
          </w:tcPr>
          <w:p w14:paraId="654820CC">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sz w:val="28"/>
                <w:szCs w:val="28"/>
              </w:rPr>
            </w:pPr>
            <w:r>
              <w:rPr>
                <w:rFonts w:hint="eastAsia" w:ascii="宋体" w:hAnsi="宋体" w:eastAsia="宋体" w:cs="宋体"/>
                <w:kern w:val="0"/>
                <w:sz w:val="28"/>
                <w:szCs w:val="28"/>
                <w:lang w:val="en-US" w:eastAsia="zh-CN" w:bidi="ar"/>
              </w:rPr>
              <w:t>报价包含范围</w:t>
            </w:r>
          </w:p>
        </w:tc>
        <w:tc>
          <w:tcPr>
            <w:tcW w:w="3684" w:type="pct"/>
            <w:tcBorders>
              <w:tl2br w:val="nil"/>
              <w:tr2bl w:val="nil"/>
            </w:tcBorders>
            <w:shd w:val="clear" w:color="auto" w:fill="auto"/>
            <w:tcMar>
              <w:top w:w="120" w:type="dxa"/>
              <w:left w:w="120" w:type="dxa"/>
              <w:bottom w:w="120" w:type="dxa"/>
              <w:right w:w="120" w:type="dxa"/>
            </w:tcMar>
            <w:vAlign w:val="center"/>
          </w:tcPr>
          <w:p w14:paraId="6735E518">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sz w:val="28"/>
                <w:szCs w:val="28"/>
              </w:rPr>
            </w:pPr>
            <w:r>
              <w:rPr>
                <w:rFonts w:hint="eastAsia" w:ascii="宋体" w:hAnsi="宋体" w:eastAsia="宋体" w:cs="宋体"/>
                <w:kern w:val="0"/>
                <w:sz w:val="28"/>
                <w:szCs w:val="28"/>
                <w:lang w:val="en-US" w:eastAsia="zh-CN" w:bidi="ar"/>
              </w:rPr>
              <w:t>承诺本报价包含本询价公告约定的全部工作内容、成果交付及相关所有费用，无任何额外增补费用。</w:t>
            </w:r>
          </w:p>
        </w:tc>
      </w:tr>
      <w:tr w14:paraId="7B365889">
        <w:tblPrEx>
          <w:tblBorders>
            <w:top w:val="single" w:color="DEE0E3" w:sz="8" w:space="0"/>
            <w:left w:val="single" w:color="DEE0E3" w:sz="8" w:space="0"/>
            <w:bottom w:val="single" w:color="DEE0E3" w:sz="8" w:space="0"/>
            <w:right w:val="single" w:color="DEE0E3" w:sz="8" w:space="0"/>
            <w:insideH w:val="single" w:color="DEE0E3" w:sz="8" w:space="0"/>
            <w:insideV w:val="single" w:color="DEE0E3" w:sz="8" w:space="0"/>
          </w:tblBorders>
          <w:tblCellMar>
            <w:top w:w="15" w:type="dxa"/>
            <w:left w:w="15" w:type="dxa"/>
            <w:bottom w:w="15" w:type="dxa"/>
            <w:right w:w="15" w:type="dxa"/>
          </w:tblCellMar>
        </w:tblPrEx>
        <w:trPr>
          <w:trHeight w:val="585" w:hRule="atLeast"/>
        </w:trPr>
        <w:tc>
          <w:tcPr>
            <w:tcW w:w="1315" w:type="pct"/>
            <w:tcBorders>
              <w:tl2br w:val="nil"/>
              <w:tr2bl w:val="nil"/>
            </w:tcBorders>
            <w:shd w:val="clear" w:color="auto" w:fill="auto"/>
            <w:tcMar>
              <w:top w:w="120" w:type="dxa"/>
              <w:left w:w="120" w:type="dxa"/>
              <w:bottom w:w="120" w:type="dxa"/>
              <w:right w:w="120" w:type="dxa"/>
            </w:tcMar>
            <w:vAlign w:val="center"/>
          </w:tcPr>
          <w:p w14:paraId="24A23289">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sz w:val="28"/>
                <w:szCs w:val="28"/>
              </w:rPr>
            </w:pPr>
            <w:r>
              <w:rPr>
                <w:rFonts w:hint="eastAsia" w:ascii="宋体" w:hAnsi="宋体" w:eastAsia="宋体" w:cs="宋体"/>
                <w:kern w:val="0"/>
                <w:sz w:val="28"/>
                <w:szCs w:val="28"/>
                <w:lang w:val="en-US" w:eastAsia="zh-CN" w:bidi="ar"/>
              </w:rPr>
              <w:t>服务完成时限</w:t>
            </w:r>
          </w:p>
        </w:tc>
        <w:tc>
          <w:tcPr>
            <w:tcW w:w="3684" w:type="pct"/>
            <w:tcBorders>
              <w:tl2br w:val="nil"/>
              <w:tr2bl w:val="nil"/>
            </w:tcBorders>
            <w:shd w:val="clear" w:color="auto" w:fill="auto"/>
            <w:tcMar>
              <w:top w:w="120" w:type="dxa"/>
              <w:left w:w="120" w:type="dxa"/>
              <w:bottom w:w="120" w:type="dxa"/>
              <w:right w:w="120" w:type="dxa"/>
            </w:tcMar>
            <w:vAlign w:val="center"/>
          </w:tcPr>
          <w:p w14:paraId="36D96949">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sz w:val="28"/>
                <w:szCs w:val="28"/>
              </w:rPr>
            </w:pPr>
            <w:r>
              <w:rPr>
                <w:rFonts w:hint="eastAsia" w:ascii="宋体" w:hAnsi="宋体" w:eastAsia="宋体" w:cs="宋体"/>
                <w:kern w:val="0"/>
                <w:sz w:val="28"/>
                <w:szCs w:val="28"/>
                <w:lang w:val="en-US" w:eastAsia="zh-CN" w:bidi="ar"/>
              </w:rPr>
              <w:t>合同签订后7个工作日内完成。</w:t>
            </w:r>
            <w:bookmarkStart w:id="0" w:name="_GoBack"/>
            <w:bookmarkEnd w:id="0"/>
          </w:p>
        </w:tc>
      </w:tr>
      <w:tr w14:paraId="11F420D9">
        <w:tblPrEx>
          <w:tblBorders>
            <w:top w:val="single" w:color="DEE0E3" w:sz="8" w:space="0"/>
            <w:left w:val="single" w:color="DEE0E3" w:sz="8" w:space="0"/>
            <w:bottom w:val="single" w:color="DEE0E3" w:sz="8" w:space="0"/>
            <w:right w:val="single" w:color="DEE0E3" w:sz="8" w:space="0"/>
            <w:insideH w:val="single" w:color="DEE0E3" w:sz="8" w:space="0"/>
            <w:insideV w:val="single" w:color="DEE0E3" w:sz="8" w:space="0"/>
          </w:tblBorders>
          <w:shd w:val="clear" w:color="auto" w:fill="auto"/>
          <w:tblCellMar>
            <w:top w:w="15" w:type="dxa"/>
            <w:left w:w="15" w:type="dxa"/>
            <w:bottom w:w="15" w:type="dxa"/>
            <w:right w:w="15" w:type="dxa"/>
          </w:tblCellMar>
        </w:tblPrEx>
        <w:trPr>
          <w:trHeight w:val="585" w:hRule="atLeast"/>
        </w:trPr>
        <w:tc>
          <w:tcPr>
            <w:tcW w:w="1315" w:type="pct"/>
            <w:tcBorders>
              <w:tl2br w:val="nil"/>
              <w:tr2bl w:val="nil"/>
            </w:tcBorders>
            <w:shd w:val="clear" w:color="auto" w:fill="auto"/>
            <w:tcMar>
              <w:top w:w="120" w:type="dxa"/>
              <w:left w:w="120" w:type="dxa"/>
              <w:bottom w:w="120" w:type="dxa"/>
              <w:right w:w="120" w:type="dxa"/>
            </w:tcMar>
            <w:vAlign w:val="center"/>
          </w:tcPr>
          <w:p w14:paraId="66E5B37E">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sz w:val="28"/>
                <w:szCs w:val="28"/>
              </w:rPr>
            </w:pPr>
            <w:r>
              <w:rPr>
                <w:rFonts w:hint="eastAsia" w:ascii="宋体" w:hAnsi="宋体" w:eastAsia="宋体" w:cs="宋体"/>
                <w:kern w:val="0"/>
                <w:sz w:val="28"/>
                <w:szCs w:val="28"/>
                <w:lang w:val="en-US" w:eastAsia="zh-CN" w:bidi="ar"/>
              </w:rPr>
              <w:t>成果质量承诺</w:t>
            </w:r>
          </w:p>
        </w:tc>
        <w:tc>
          <w:tcPr>
            <w:tcW w:w="3684" w:type="pct"/>
            <w:tcBorders>
              <w:tl2br w:val="nil"/>
              <w:tr2bl w:val="nil"/>
            </w:tcBorders>
            <w:shd w:val="clear" w:color="auto" w:fill="auto"/>
            <w:tcMar>
              <w:top w:w="120" w:type="dxa"/>
              <w:left w:w="120" w:type="dxa"/>
              <w:bottom w:w="120" w:type="dxa"/>
              <w:right w:w="120" w:type="dxa"/>
            </w:tcMar>
            <w:vAlign w:val="center"/>
          </w:tcPr>
          <w:p w14:paraId="1D0C67FD">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sz w:val="28"/>
                <w:szCs w:val="28"/>
              </w:rPr>
            </w:pPr>
            <w:r>
              <w:rPr>
                <w:rFonts w:hint="eastAsia" w:ascii="宋体" w:hAnsi="宋体" w:eastAsia="宋体" w:cs="宋体"/>
                <w:kern w:val="0"/>
                <w:sz w:val="28"/>
                <w:szCs w:val="28"/>
                <w:lang w:val="en-US" w:eastAsia="zh-CN" w:bidi="ar"/>
              </w:rPr>
              <w:t>承诺成果符合国家规范及不动产办理相关部门审核要求，若不合格无条件整改至合格。</w:t>
            </w:r>
          </w:p>
        </w:tc>
      </w:tr>
      <w:tr w14:paraId="4488718F">
        <w:tblPrEx>
          <w:tblBorders>
            <w:top w:val="single" w:color="DEE0E3" w:sz="8" w:space="0"/>
            <w:left w:val="single" w:color="DEE0E3" w:sz="8" w:space="0"/>
            <w:bottom w:val="single" w:color="DEE0E3" w:sz="8" w:space="0"/>
            <w:right w:val="single" w:color="DEE0E3" w:sz="8" w:space="0"/>
            <w:insideH w:val="single" w:color="DEE0E3" w:sz="8" w:space="0"/>
            <w:insideV w:val="single" w:color="DEE0E3" w:sz="8" w:space="0"/>
          </w:tblBorders>
          <w:shd w:val="clear" w:color="auto" w:fill="auto"/>
          <w:tblCellMar>
            <w:top w:w="15" w:type="dxa"/>
            <w:left w:w="15" w:type="dxa"/>
            <w:bottom w:w="15" w:type="dxa"/>
            <w:right w:w="15" w:type="dxa"/>
          </w:tblCellMar>
        </w:tblPrEx>
        <w:trPr>
          <w:trHeight w:val="585" w:hRule="atLeast"/>
        </w:trPr>
        <w:tc>
          <w:tcPr>
            <w:tcW w:w="1315" w:type="pct"/>
            <w:tcBorders>
              <w:tl2br w:val="nil"/>
              <w:tr2bl w:val="nil"/>
            </w:tcBorders>
            <w:shd w:val="clear" w:color="auto" w:fill="auto"/>
            <w:tcMar>
              <w:top w:w="120" w:type="dxa"/>
              <w:left w:w="120" w:type="dxa"/>
              <w:bottom w:w="120" w:type="dxa"/>
              <w:right w:w="120" w:type="dxa"/>
            </w:tcMar>
            <w:vAlign w:val="center"/>
          </w:tcPr>
          <w:p w14:paraId="36B4F3C6">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sz w:val="28"/>
                <w:szCs w:val="28"/>
              </w:rPr>
            </w:pPr>
            <w:r>
              <w:rPr>
                <w:rFonts w:hint="eastAsia" w:ascii="宋体" w:hAnsi="宋体" w:eastAsia="宋体" w:cs="宋体"/>
                <w:kern w:val="0"/>
                <w:sz w:val="28"/>
                <w:szCs w:val="28"/>
                <w:lang w:val="en-US" w:eastAsia="zh-CN" w:bidi="ar"/>
              </w:rPr>
              <w:t>供应商名称（加盖公章）</w:t>
            </w:r>
          </w:p>
        </w:tc>
        <w:tc>
          <w:tcPr>
            <w:tcW w:w="3684" w:type="pct"/>
            <w:tcBorders>
              <w:tl2br w:val="nil"/>
              <w:tr2bl w:val="nil"/>
            </w:tcBorders>
            <w:shd w:val="clear" w:color="auto" w:fill="auto"/>
            <w:tcMar>
              <w:top w:w="120" w:type="dxa"/>
              <w:left w:w="120" w:type="dxa"/>
              <w:bottom w:w="120" w:type="dxa"/>
              <w:right w:w="120" w:type="dxa"/>
            </w:tcMar>
            <w:vAlign w:val="center"/>
          </w:tcPr>
          <w:p w14:paraId="16826CFC">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sz w:val="28"/>
                <w:szCs w:val="28"/>
              </w:rPr>
            </w:pPr>
          </w:p>
        </w:tc>
      </w:tr>
      <w:tr w14:paraId="0FE78326">
        <w:tblPrEx>
          <w:tblBorders>
            <w:top w:val="single" w:color="DEE0E3" w:sz="8" w:space="0"/>
            <w:left w:val="single" w:color="DEE0E3" w:sz="8" w:space="0"/>
            <w:bottom w:val="single" w:color="DEE0E3" w:sz="8" w:space="0"/>
            <w:right w:val="single" w:color="DEE0E3" w:sz="8" w:space="0"/>
            <w:insideH w:val="single" w:color="DEE0E3" w:sz="8" w:space="0"/>
            <w:insideV w:val="single" w:color="DEE0E3" w:sz="8" w:space="0"/>
          </w:tblBorders>
          <w:tblCellMar>
            <w:top w:w="15" w:type="dxa"/>
            <w:left w:w="15" w:type="dxa"/>
            <w:bottom w:w="15" w:type="dxa"/>
            <w:right w:w="15" w:type="dxa"/>
          </w:tblCellMar>
        </w:tblPrEx>
        <w:trPr>
          <w:trHeight w:val="585" w:hRule="atLeast"/>
        </w:trPr>
        <w:tc>
          <w:tcPr>
            <w:tcW w:w="1315" w:type="pct"/>
            <w:tcBorders>
              <w:tl2br w:val="nil"/>
              <w:tr2bl w:val="nil"/>
            </w:tcBorders>
            <w:shd w:val="clear" w:color="auto" w:fill="auto"/>
            <w:tcMar>
              <w:top w:w="120" w:type="dxa"/>
              <w:left w:w="120" w:type="dxa"/>
              <w:bottom w:w="120" w:type="dxa"/>
              <w:right w:w="120" w:type="dxa"/>
            </w:tcMar>
            <w:vAlign w:val="center"/>
          </w:tcPr>
          <w:p w14:paraId="344ACA4E">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sz w:val="28"/>
                <w:szCs w:val="28"/>
              </w:rPr>
            </w:pPr>
            <w:r>
              <w:rPr>
                <w:rFonts w:hint="eastAsia" w:ascii="宋体" w:hAnsi="宋体" w:eastAsia="宋体" w:cs="宋体"/>
                <w:kern w:val="0"/>
                <w:sz w:val="28"/>
                <w:szCs w:val="28"/>
                <w:lang w:val="en-US" w:eastAsia="zh-CN" w:bidi="ar"/>
              </w:rPr>
              <w:t>联系电话</w:t>
            </w:r>
          </w:p>
        </w:tc>
        <w:tc>
          <w:tcPr>
            <w:tcW w:w="3684" w:type="pct"/>
            <w:tcBorders>
              <w:tl2br w:val="nil"/>
              <w:tr2bl w:val="nil"/>
            </w:tcBorders>
            <w:shd w:val="clear" w:color="auto" w:fill="auto"/>
            <w:tcMar>
              <w:top w:w="120" w:type="dxa"/>
              <w:left w:w="120" w:type="dxa"/>
              <w:bottom w:w="120" w:type="dxa"/>
              <w:right w:w="120" w:type="dxa"/>
            </w:tcMar>
            <w:vAlign w:val="center"/>
          </w:tcPr>
          <w:p w14:paraId="7E156A9E">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sz w:val="28"/>
                <w:szCs w:val="28"/>
              </w:rPr>
            </w:pPr>
          </w:p>
        </w:tc>
      </w:tr>
      <w:tr w14:paraId="415B61B8">
        <w:tblPrEx>
          <w:tblBorders>
            <w:top w:val="single" w:color="DEE0E3" w:sz="8" w:space="0"/>
            <w:left w:val="single" w:color="DEE0E3" w:sz="8" w:space="0"/>
            <w:bottom w:val="single" w:color="DEE0E3" w:sz="8" w:space="0"/>
            <w:right w:val="single" w:color="DEE0E3" w:sz="8" w:space="0"/>
            <w:insideH w:val="single" w:color="DEE0E3" w:sz="8" w:space="0"/>
            <w:insideV w:val="single" w:color="DEE0E3" w:sz="8" w:space="0"/>
          </w:tblBorders>
          <w:shd w:val="clear" w:color="auto" w:fill="auto"/>
          <w:tblCellMar>
            <w:top w:w="15" w:type="dxa"/>
            <w:left w:w="15" w:type="dxa"/>
            <w:bottom w:w="15" w:type="dxa"/>
            <w:right w:w="15" w:type="dxa"/>
          </w:tblCellMar>
        </w:tblPrEx>
        <w:trPr>
          <w:trHeight w:val="585" w:hRule="atLeast"/>
        </w:trPr>
        <w:tc>
          <w:tcPr>
            <w:tcW w:w="1315" w:type="pct"/>
            <w:tcBorders>
              <w:tl2br w:val="nil"/>
              <w:tr2bl w:val="nil"/>
            </w:tcBorders>
            <w:shd w:val="clear" w:color="auto" w:fill="auto"/>
            <w:tcMar>
              <w:top w:w="120" w:type="dxa"/>
              <w:left w:w="120" w:type="dxa"/>
              <w:bottom w:w="120" w:type="dxa"/>
              <w:right w:w="120" w:type="dxa"/>
            </w:tcMar>
            <w:vAlign w:val="center"/>
          </w:tcPr>
          <w:p w14:paraId="0C5E288F">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sz w:val="28"/>
                <w:szCs w:val="28"/>
              </w:rPr>
            </w:pPr>
            <w:r>
              <w:rPr>
                <w:rFonts w:hint="eastAsia" w:ascii="宋体" w:hAnsi="宋体" w:eastAsia="宋体" w:cs="宋体"/>
                <w:kern w:val="0"/>
                <w:sz w:val="28"/>
                <w:szCs w:val="28"/>
                <w:lang w:val="en-US" w:eastAsia="zh-CN" w:bidi="ar"/>
              </w:rPr>
              <w:t>报价日期</w:t>
            </w:r>
          </w:p>
        </w:tc>
        <w:tc>
          <w:tcPr>
            <w:tcW w:w="3684" w:type="pct"/>
            <w:tcBorders>
              <w:tl2br w:val="nil"/>
              <w:tr2bl w:val="nil"/>
            </w:tcBorders>
            <w:shd w:val="clear" w:color="auto" w:fill="auto"/>
            <w:tcMar>
              <w:top w:w="120" w:type="dxa"/>
              <w:left w:w="120" w:type="dxa"/>
              <w:bottom w:w="120" w:type="dxa"/>
              <w:right w:w="120" w:type="dxa"/>
            </w:tcMar>
            <w:vAlign w:val="center"/>
          </w:tcPr>
          <w:p w14:paraId="6D95B6DE">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    年   月   日</w:t>
            </w:r>
          </w:p>
        </w:tc>
      </w:tr>
    </w:tbl>
    <w:p w14:paraId="09A46E20"/>
    <w:sectPr>
      <w:head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41BF6">
    <w:pPr>
      <w:pStyle w:val="3"/>
      <w:pBdr>
        <w:bottom w:val="thickThinSmallGap" w:color="auto" w:sz="12" w:space="1"/>
      </w:pBdr>
      <w:jc w:val="center"/>
      <w:rPr>
        <w:sz w:val="21"/>
        <w:szCs w:val="21"/>
      </w:rPr>
    </w:pPr>
    <w:r>
      <w:rPr>
        <w:rFonts w:hint="eastAsia"/>
        <w:sz w:val="21"/>
        <w:szCs w:val="21"/>
      </w:rPr>
      <w:t>安徽省储备粮管理有限公司双凤粮食储备库四栋拱形粮仓权籍调查项目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20D4B"/>
    <w:rsid w:val="1CFA74F7"/>
    <w:rsid w:val="20513369"/>
    <w:rsid w:val="3AE57241"/>
    <w:rsid w:val="5BC20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Words>
  <Characters>188</Characters>
  <Lines>0</Lines>
  <Paragraphs>0</Paragraphs>
  <TotalTime>3</TotalTime>
  <ScaleCrop>false</ScaleCrop>
  <LinksUpToDate>false</LinksUpToDate>
  <CharactersWithSpaces>234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2026-02-10T06:29:00Z</dcterms:created>
  <dc:creator>蒋敏效</dc:creator>
  <cp:lastModifiedBy>蒋敏效</cp:lastModifiedBy>
  <dcterms:modified xsi:type="dcterms:W3CDTF">2026-02-11T00:41:32Z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071FA1726989495AB3EE377B5AA98C23_11</vt:lpwstr>
  </property>
  <property fmtid="{D5CDD505-2E9C-101B-9397-08002B2CF9AE}" pid="4" name="KSOTemplateDocerSaveRecord">
    <vt:lpwstr>eyJoZGlkIjoiMzU1OGJkNTljNjQyMmM1ZDVhMDNiODViOGM0NTQzZmUiLCJ1c2VySWQiOiIxMzkwNTI5MjExIn0=</vt:lpwstr>
  </property>
</Properties>
</file>