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0DEA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  <w:bookmarkStart w:id="0" w:name="_Toc501460793"/>
      <w:bookmarkStart w:id="1" w:name="_Toc81853828"/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安徽省储备粮管理有限公司采购粮库薄膜项目</w:t>
      </w:r>
    </w:p>
    <w:p w14:paraId="36F2AC21">
      <w:pPr>
        <w:widowControl/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采购包02</w:t>
      </w:r>
    </w:p>
    <w:tbl>
      <w:tblPr>
        <w:tblStyle w:val="9"/>
        <w:tblW w:w="50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2520"/>
        <w:gridCol w:w="1991"/>
        <w:gridCol w:w="3296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9" w:type="pct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报价单位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）</w:t>
            </w:r>
          </w:p>
        </w:tc>
        <w:tc>
          <w:tcPr>
            <w:tcW w:w="3720" w:type="pct"/>
            <w:gridSpan w:val="3"/>
            <w:vAlign w:val="top"/>
          </w:tcPr>
          <w:p w14:paraId="29F5F282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</w:rPr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9" w:type="pct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报价时间</w:t>
            </w:r>
          </w:p>
        </w:tc>
        <w:tc>
          <w:tcPr>
            <w:tcW w:w="3720" w:type="pct"/>
            <w:gridSpan w:val="3"/>
            <w:vAlign w:val="top"/>
          </w:tcPr>
          <w:p w14:paraId="05AF42EB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</w:rPr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9" w:type="pct"/>
            <w:vAlign w:val="top"/>
          </w:tcPr>
          <w:p w14:paraId="5F986D90">
            <w:pPr>
              <w:pStyle w:val="10"/>
              <w:spacing w:before="185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联系人</w:t>
            </w:r>
          </w:p>
        </w:tc>
        <w:tc>
          <w:tcPr>
            <w:tcW w:w="3720" w:type="pct"/>
            <w:gridSpan w:val="3"/>
            <w:vAlign w:val="top"/>
          </w:tcPr>
          <w:p w14:paraId="3907E1FF">
            <w:pPr>
              <w:pStyle w:val="10"/>
              <w:spacing w:before="183" w:line="221" w:lineRule="auto"/>
              <w:ind w:left="2652"/>
              <w:rPr>
                <w:rFonts w:hint="eastAsia" w:ascii="宋体" w:hAnsi="宋体" w:eastAsia="宋体" w:cs="宋体"/>
              </w:rPr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9" w:type="pct"/>
            <w:vAlign w:val="top"/>
          </w:tcPr>
          <w:p w14:paraId="6BF1F191">
            <w:pPr>
              <w:pStyle w:val="10"/>
              <w:spacing w:before="186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联系电话</w:t>
            </w:r>
          </w:p>
        </w:tc>
        <w:tc>
          <w:tcPr>
            <w:tcW w:w="3720" w:type="pct"/>
            <w:gridSpan w:val="3"/>
            <w:vAlign w:val="top"/>
          </w:tcPr>
          <w:p w14:paraId="1CCA1769">
            <w:pPr>
              <w:pStyle w:val="10"/>
              <w:spacing w:before="251" w:line="184" w:lineRule="auto"/>
              <w:ind w:left="2352"/>
              <w:rPr>
                <w:rFonts w:hint="eastAsia" w:ascii="宋体" w:hAnsi="宋体" w:eastAsia="宋体" w:cs="宋体"/>
              </w:rPr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79" w:type="pct"/>
            <w:vAlign w:val="top"/>
          </w:tcPr>
          <w:p w14:paraId="35D85085">
            <w:pPr>
              <w:pStyle w:val="10"/>
              <w:spacing w:before="187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公司地址</w:t>
            </w:r>
          </w:p>
        </w:tc>
        <w:tc>
          <w:tcPr>
            <w:tcW w:w="3720" w:type="pct"/>
            <w:gridSpan w:val="3"/>
            <w:vAlign w:val="top"/>
          </w:tcPr>
          <w:p w14:paraId="7A7510D4">
            <w:pPr>
              <w:pStyle w:val="10"/>
              <w:spacing w:before="182" w:line="219" w:lineRule="auto"/>
              <w:ind w:left="342"/>
              <w:rPr>
                <w:rFonts w:hint="eastAsia" w:ascii="宋体" w:hAnsi="宋体" w:eastAsia="宋体" w:cs="宋体"/>
              </w:rPr>
            </w:pP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4"/>
            <w:vAlign w:val="top"/>
          </w:tcPr>
          <w:p w14:paraId="096308D8">
            <w:pPr>
              <w:pStyle w:val="10"/>
              <w:spacing w:before="178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采购服务范围及内容</w:t>
            </w:r>
          </w:p>
        </w:tc>
      </w:tr>
      <w:tr w14:paraId="17EC0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80" w:type="pct"/>
            <w:gridSpan w:val="2"/>
            <w:vAlign w:val="center"/>
          </w:tcPr>
          <w:p w14:paraId="755D3B96">
            <w:pPr>
              <w:pStyle w:val="10"/>
              <w:spacing w:before="173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采购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pacing w:val="3"/>
              </w:rPr>
              <w:t>名称</w:t>
            </w:r>
          </w:p>
        </w:tc>
        <w:tc>
          <w:tcPr>
            <w:tcW w:w="949" w:type="pct"/>
            <w:vAlign w:val="center"/>
          </w:tcPr>
          <w:p w14:paraId="64214638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数量</w:t>
            </w:r>
          </w:p>
        </w:tc>
        <w:tc>
          <w:tcPr>
            <w:tcW w:w="1569" w:type="pct"/>
            <w:vAlign w:val="center"/>
          </w:tcPr>
          <w:p w14:paraId="440AB271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控制价（元）</w:t>
            </w:r>
          </w:p>
        </w:tc>
      </w:tr>
      <w:tr w14:paraId="5B4D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80" w:type="pct"/>
            <w:gridSpan w:val="2"/>
            <w:vAlign w:val="center"/>
          </w:tcPr>
          <w:p w14:paraId="559EC2AE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茂金丝尼龙复合膜，厚度为12丝</w:t>
            </w:r>
          </w:p>
        </w:tc>
        <w:tc>
          <w:tcPr>
            <w:tcW w:w="949" w:type="pct"/>
            <w:vAlign w:val="center"/>
          </w:tcPr>
          <w:p w14:paraId="537CE408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pacing w:val="-5"/>
              </w:rPr>
              <w:t>Kg</w:t>
            </w:r>
          </w:p>
        </w:tc>
        <w:tc>
          <w:tcPr>
            <w:tcW w:w="1569" w:type="pct"/>
            <w:vMerge w:val="restart"/>
            <w:vAlign w:val="center"/>
          </w:tcPr>
          <w:p w14:paraId="4D491CDB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24932.5</w:t>
            </w:r>
          </w:p>
        </w:tc>
      </w:tr>
      <w:tr w14:paraId="1BD1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80" w:type="pct"/>
            <w:gridSpan w:val="2"/>
            <w:vAlign w:val="center"/>
          </w:tcPr>
          <w:p w14:paraId="78285C9A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PAPE薄膜，厚度为12丝</w:t>
            </w:r>
          </w:p>
        </w:tc>
        <w:tc>
          <w:tcPr>
            <w:tcW w:w="949" w:type="pct"/>
            <w:vAlign w:val="center"/>
          </w:tcPr>
          <w:p w14:paraId="05EC1272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780kg</w:t>
            </w:r>
          </w:p>
        </w:tc>
        <w:tc>
          <w:tcPr>
            <w:tcW w:w="1569" w:type="pct"/>
            <w:vMerge w:val="continue"/>
            <w:vAlign w:val="center"/>
          </w:tcPr>
          <w:p w14:paraId="1EED0403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</w:p>
        </w:tc>
      </w:tr>
      <w:tr w14:paraId="14CC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279" w:type="pct"/>
            <w:tcBorders>
              <w:bottom w:val="nil"/>
            </w:tcBorders>
            <w:vAlign w:val="center"/>
          </w:tcPr>
          <w:p w14:paraId="3613D8EF">
            <w:pPr>
              <w:pStyle w:val="10"/>
              <w:spacing w:before="88" w:line="21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含税报价(元)</w:t>
            </w:r>
          </w:p>
        </w:tc>
        <w:tc>
          <w:tcPr>
            <w:tcW w:w="3720" w:type="pct"/>
            <w:gridSpan w:val="3"/>
            <w:tcBorders/>
            <w:vAlign w:val="bottom"/>
          </w:tcPr>
          <w:p w14:paraId="103355AE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cs="宋体"/>
                <w:lang w:eastAsia="zh-CN"/>
              </w:rPr>
              <w:t>）</w:t>
            </w:r>
            <w:bookmarkStart w:id="2" w:name="_GoBack"/>
            <w:bookmarkEnd w:id="2"/>
          </w:p>
          <w:p w14:paraId="306C6E11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注：供应商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报价不得超过控制价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79" w:type="pct"/>
            <w:tcBorders>
              <w:bottom w:val="single" w:color="000000" w:sz="4" w:space="0"/>
            </w:tcBorders>
            <w:vAlign w:val="top"/>
          </w:tcPr>
          <w:p w14:paraId="1E28B7CB">
            <w:pPr>
              <w:spacing w:line="4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DA02E51">
            <w:pPr>
              <w:pStyle w:val="10"/>
              <w:spacing w:before="88" w:line="221" w:lineRule="auto"/>
              <w:ind w:left="7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备注：</w:t>
            </w:r>
          </w:p>
        </w:tc>
        <w:tc>
          <w:tcPr>
            <w:tcW w:w="3720" w:type="pct"/>
            <w:gridSpan w:val="3"/>
            <w:tcBorders>
              <w:bottom w:val="single" w:color="000000" w:sz="4" w:space="0"/>
            </w:tcBorders>
            <w:vAlign w:val="top"/>
          </w:tcPr>
          <w:p w14:paraId="76D51FB0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报价文件包含：</w:t>
            </w:r>
          </w:p>
          <w:p w14:paraId="56B91B10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1.有效营业执照复印件（供应商为厂家指定代理商的，须另提供经销代理证明文件）；</w:t>
            </w:r>
          </w:p>
          <w:p w14:paraId="75E2B47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2.供应商法定代表人身份证明（如供应商非法定代表人提交报价文件的，需另提供授权委托书）；</w:t>
            </w:r>
          </w:p>
          <w:p w14:paraId="50388EC8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3.报价单；</w:t>
            </w:r>
          </w:p>
          <w:p w14:paraId="130A6973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4.拟投产品的质保证书或合格证书；</w:t>
            </w:r>
          </w:p>
          <w:p w14:paraId="4CCCF4C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5.供应商认为需要提供的其他材料。</w:t>
            </w:r>
          </w:p>
          <w:p w14:paraId="356757F7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注：报价文件须逐页加盖公章</w:t>
            </w:r>
          </w:p>
        </w:tc>
      </w:tr>
      <w:bookmarkEnd w:id="0"/>
      <w:bookmarkEnd w:id="1"/>
    </w:tbl>
    <w:p w14:paraId="245F0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4B62533"/>
    <w:rsid w:val="085C5E1C"/>
    <w:rsid w:val="0BD62854"/>
    <w:rsid w:val="18F530BE"/>
    <w:rsid w:val="1A445AB2"/>
    <w:rsid w:val="1B330C02"/>
    <w:rsid w:val="215A276C"/>
    <w:rsid w:val="216759CB"/>
    <w:rsid w:val="25773AB9"/>
    <w:rsid w:val="25847A9B"/>
    <w:rsid w:val="2613315F"/>
    <w:rsid w:val="27DB2E60"/>
    <w:rsid w:val="29453CC8"/>
    <w:rsid w:val="300A5B55"/>
    <w:rsid w:val="32AB3490"/>
    <w:rsid w:val="33561AED"/>
    <w:rsid w:val="3CDA4FED"/>
    <w:rsid w:val="3E1D3916"/>
    <w:rsid w:val="434F77FF"/>
    <w:rsid w:val="4436276D"/>
    <w:rsid w:val="44B16A25"/>
    <w:rsid w:val="47981D85"/>
    <w:rsid w:val="497655F7"/>
    <w:rsid w:val="4CD91DD3"/>
    <w:rsid w:val="4E153FE2"/>
    <w:rsid w:val="4F4E1936"/>
    <w:rsid w:val="534722A1"/>
    <w:rsid w:val="53EB423E"/>
    <w:rsid w:val="57725E9B"/>
    <w:rsid w:val="580F387D"/>
    <w:rsid w:val="5BD067DC"/>
    <w:rsid w:val="5CE06565"/>
    <w:rsid w:val="6024579D"/>
    <w:rsid w:val="660B3C16"/>
    <w:rsid w:val="68723ADF"/>
    <w:rsid w:val="68DE61D1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296</Characters>
  <TotalTime>2</TotalTime>
  <ScaleCrop>false</ScaleCrop>
  <LinksUpToDate>false</LinksUpToDate>
  <CharactersWithSpaces>296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2026-03-16T08:33:09Z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