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8C8F"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附件2：报价单</w:t>
      </w:r>
    </w:p>
    <w:p w14:paraId="3635FC4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现代粮食物流中心库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仓房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仓房环流风机及仓门进行油漆翻新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报价单</w:t>
      </w:r>
    </w:p>
    <w:tbl>
      <w:tblPr>
        <w:tblStyle w:val="3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6051"/>
        <w:gridCol w:w="5056"/>
      </w:tblGrid>
      <w:tr w14:paraId="7E6C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30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9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</w:t>
            </w:r>
          </w:p>
        </w:tc>
        <w:tc>
          <w:tcPr>
            <w:tcW w:w="60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1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内容</w:t>
            </w:r>
          </w:p>
        </w:tc>
        <w:tc>
          <w:tcPr>
            <w:tcW w:w="505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4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费用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含税）</w:t>
            </w:r>
          </w:p>
        </w:tc>
      </w:tr>
      <w:tr w14:paraId="578E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2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环流风机及管道</w:t>
            </w:r>
          </w:p>
          <w:p w14:paraId="68A4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（65个）</w:t>
            </w:r>
          </w:p>
        </w:tc>
        <w:tc>
          <w:tcPr>
            <w:tcW w:w="60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E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除锈、打磨、刷涂防锈底漆+面漆</w:t>
            </w:r>
          </w:p>
        </w:tc>
        <w:tc>
          <w:tcPr>
            <w:tcW w:w="505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2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1920" w:firstLineChars="6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元/个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)</w:t>
            </w:r>
          </w:p>
        </w:tc>
      </w:tr>
      <w:tr w14:paraId="0C57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2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仓库门</w:t>
            </w:r>
          </w:p>
          <w:p w14:paraId="4F5B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（共96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2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除锈、修补、刷漆</w:t>
            </w:r>
            <w:bookmarkStart w:id="0" w:name="_GoBack"/>
            <w:bookmarkEnd w:id="0"/>
          </w:p>
        </w:tc>
        <w:tc>
          <w:tcPr>
            <w:tcW w:w="505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8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1920" w:firstLineChars="6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/每对门）</w:t>
            </w:r>
          </w:p>
        </w:tc>
      </w:tr>
      <w:tr w14:paraId="3098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A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合计</w:t>
            </w:r>
          </w:p>
        </w:tc>
        <w:tc>
          <w:tcPr>
            <w:tcW w:w="60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3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505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5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3855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元</w:t>
            </w:r>
          </w:p>
        </w:tc>
      </w:tr>
    </w:tbl>
    <w:p w14:paraId="0B34E9C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CA626C-7BF8-4DC4-A94B-B1502BBBC7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F89570-133C-4ADC-8582-0E3E7D28E2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18103C-27D9-473C-AF7A-BD46860A00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52FA476-064D-4731-B057-9BF3928E71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71C7"/>
    <w:rsid w:val="41D3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0</TotalTime>
  <ScaleCrop>false</ScaleCrop>
  <LinksUpToDate>false</LinksUpToDate>
  <CharactersWithSpaces>111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邱有平</cp:lastModifiedBy>
  <dcterms:modified xsi:type="dcterms:W3CDTF">2026-05-11T06:05:39Z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eyJoZGlkIjoiYmNiODc1NjZhNzI0YTExNzdmODA2MTQ3OTU5YmVjZjYiLCJ1c2VySWQiOiIxNzg2OTY4OTA3In0=</vt:lpwstr>
  </property>
  <property fmtid="{D5CDD505-2E9C-101B-9397-08002B2CF9AE}" pid="4" name="ICV">
    <vt:lpwstr>E75D262A8A04493E8E401976E4118D3C_12</vt:lpwstr>
  </property>
</Properties>
</file>