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E158D">
      <w:pP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  <w:t xml:space="preserve"> 1：</w:t>
      </w:r>
    </w:p>
    <w:bookmarkEnd w:id="0"/>
    <w:p w14:paraId="372690F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djustRightInd w:val="0"/>
        <w:snapToGrid w:val="0"/>
        <w:spacing w:before="0" w:beforeAutospacing="0" w:after="0" w:afterAutospacing="0" w:line="360" w:lineRule="atLeast"/>
        <w:ind w:left="0" w:right="0"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</w:pPr>
    </w:p>
    <w:p w14:paraId="45AC768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djustRightInd w:val="0"/>
        <w:snapToGrid w:val="0"/>
        <w:spacing w:before="0" w:beforeAutospacing="0" w:after="0" w:afterAutospacing="0" w:line="360" w:lineRule="atLeast"/>
        <w:ind w:left="0" w:leftChars="0" w:right="0" w:firstLine="0" w:firstLineChars="0"/>
        <w:jc w:val="center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</w:pPr>
    </w:p>
    <w:p w14:paraId="4BEC304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djustRightInd w:val="0"/>
        <w:snapToGrid w:val="0"/>
        <w:spacing w:before="0" w:beforeAutospacing="0" w:after="0" w:afterAutospacing="0" w:line="360" w:lineRule="atLeast"/>
        <w:ind w:left="0" w:leftChars="0" w:right="0" w:firstLine="0" w:firstLineChars="0"/>
        <w:jc w:val="center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  <w:t>投标函</w:t>
      </w:r>
    </w:p>
    <w:p w14:paraId="3A7EF91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djustRightInd w:val="0"/>
        <w:snapToGrid w:val="0"/>
        <w:spacing w:before="0" w:beforeAutospacing="0" w:after="0" w:afterAutospacing="0" w:line="360" w:lineRule="atLeast"/>
        <w:ind w:left="0" w:right="0"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  <w:t>致：安徽省国粮粮油工业有限公司</w:t>
      </w:r>
    </w:p>
    <w:p w14:paraId="19A0C6B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djustRightInd w:val="0"/>
        <w:snapToGrid w:val="0"/>
        <w:spacing w:before="0" w:beforeAutospacing="0" w:after="0" w:afterAutospacing="0" w:line="360" w:lineRule="atLeast"/>
        <w:ind w:left="0" w:right="0"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  <w:t xml:space="preserve">我方收到本询比采购文件，自愿参加本项目投标。 1. 我方愿意按照采购文件全部要求，本项目单台综合单价：人民币____元； 2. 供货期：合同签订后____日历天完成首批供货安装；响应分批供货，单价固定不变。 3. 投标有效期 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  <w:t>0 日历天。 4. 我方承诺全部技术、服务满足采购文件要求。 5. 我方知晓：本项目框架协议有效期两年，累计采购额度上限 2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  <w:t xml:space="preserve"> 万元，框架到期或 2</w:t>
      </w:r>
      <w:r>
        <w:rPr>
          <w:rFonts w:hint="eastAsia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  <w:t xml:space="preserve"> 万元额度使用完毕协议自动终止；采购数量仅为预估，采购人有权调整采购数量，我方不以此向采购人索赔。</w:t>
      </w:r>
    </w:p>
    <w:p w14:paraId="325B3AD4">
      <w:pPr>
        <w:pStyle w:val="4"/>
        <w:rPr>
          <w:rFonts w:hint="default"/>
          <w:lang w:val="en-US" w:eastAsia="zh-CN"/>
        </w:rPr>
      </w:pPr>
    </w:p>
    <w:p w14:paraId="70F827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djustRightInd w:val="0"/>
        <w:snapToGrid w:val="0"/>
        <w:spacing w:before="0" w:beforeAutospacing="0" w:after="0" w:afterAutospacing="0" w:line="360" w:lineRule="atLeast"/>
        <w:ind w:left="3158" w:leftChars="1504" w:right="0" w:firstLine="0" w:firstLineChars="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  <w:t xml:space="preserve">投标人（盖章）： </w:t>
      </w:r>
    </w:p>
    <w:p w14:paraId="4F831E8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djustRightInd w:val="0"/>
        <w:snapToGrid w:val="0"/>
        <w:spacing w:before="0" w:beforeAutospacing="0" w:after="0" w:afterAutospacing="0" w:line="360" w:lineRule="atLeast"/>
        <w:ind w:left="3158" w:leftChars="1504" w:right="0" w:firstLine="0" w:firstLineChars="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  <w:t xml:space="preserve">法定代表人或授权代表（签字）： </w:t>
      </w:r>
    </w:p>
    <w:p w14:paraId="0721FB7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adjustRightInd w:val="0"/>
        <w:snapToGrid w:val="0"/>
        <w:spacing w:before="0" w:beforeAutospacing="0" w:after="0" w:afterAutospacing="0" w:line="360" w:lineRule="atLeast"/>
        <w:ind w:left="3158" w:leftChars="1504" w:right="0" w:firstLine="0" w:firstLineChars="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21"/>
          <w:highlight w:val="none"/>
          <w:lang w:val="en-US" w:eastAsia="zh-CN"/>
        </w:rPr>
        <w:t>日期：</w:t>
      </w:r>
    </w:p>
    <w:p w14:paraId="57F165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12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2026-08-18T07:09:54Z</dcterms:created>
  <dc:creator>Administrator</dc:creator>
  <cp:lastModifiedBy>覃奎铖</cp:lastModifiedBy>
  <dcterms:modified xsi:type="dcterms:W3CDTF">2026-08-18T07:11:17Z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eyJoZGlkIjoiZmZmNzJmOGZjZjI1MjJjYTJhMjdmNDM5MTkwNGIzMGYiLCJ1c2VySWQiOiI2NzY4Mzc2OTIifQ==</vt:lpwstr>
  </property>
  <property fmtid="{D5CDD505-2E9C-101B-9397-08002B2CF9AE}" pid="4" name="ICV">
    <vt:lpwstr>BC1DD849569440DE87F548CB4613BCD0_12</vt:lpwstr>
  </property>
</Properties>
</file>